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314C1" w14:textId="7A9A4355" w:rsidR="7A9A4355" w:rsidRDefault="7A9A4355" w:rsidP="7A9A4355">
      <w:pPr>
        <w:spacing w:line="360" w:lineRule="auto"/>
        <w:jc w:val="center"/>
      </w:pPr>
      <w:bookmarkStart w:id="0" w:name="_GoBack"/>
      <w:bookmarkEnd w:id="0"/>
      <w:r w:rsidRPr="7A9A4355">
        <w:rPr>
          <w:rFonts w:ascii="Times New Roman" w:eastAsia="Times New Roman" w:hAnsi="Times New Roman" w:cs="Times New Roman"/>
          <w:sz w:val="24"/>
          <w:szCs w:val="24"/>
        </w:rPr>
        <w:t>Título da resenha: A Economia da Cultura</w:t>
      </w:r>
    </w:p>
    <w:p w14:paraId="00C7AB2E" w14:textId="1E086D8F" w:rsidR="7A9A4355" w:rsidRDefault="7A9A4355" w:rsidP="7A9A4355">
      <w:pPr>
        <w:spacing w:line="360" w:lineRule="auto"/>
        <w:jc w:val="center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>Subtítulo: As Industrias Culturais: Livro Disco, Cinema</w:t>
      </w:r>
    </w:p>
    <w:p w14:paraId="1BF16048" w14:textId="0A065957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>Nome: Carla Borges Mussoline</w:t>
      </w:r>
    </w:p>
    <w:p w14:paraId="1C23E54E" w14:textId="7CD52668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>A obra "A economia da Cultura" (Ateliê Editorial, 2007, 194 páginas) da economista/colunista francesa Françoise Benhamou, traz aos leitores uma noção de como a indústria cultural "funciona" no meio econômico.</w:t>
      </w:r>
    </w:p>
    <w:p w14:paraId="6B340016" w14:textId="4C7E0939" w:rsidR="7A9A4355" w:rsidRDefault="7A9A4355" w:rsidP="7A9A4355">
      <w:pPr>
        <w:spacing w:line="360" w:lineRule="auto"/>
        <w:jc w:val="center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 xml:space="preserve">As industrias Culturais </w:t>
      </w:r>
    </w:p>
    <w:p w14:paraId="536862B6" w14:textId="34B2BC23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>Neste capítulo iremos deixar de lado as industrias culturais, sendo assim, as análises de obras únicas, para dedicamos ao trabalho/estudo das obras chamadas de reproduzíveis. Contanto, a criação seguida que é presente na origem do processo de produção, e claro singularidade;/criatividade, que é a base da formação do valor das obras únicas não desaparece das obras múltiplas.</w:t>
      </w:r>
    </w:p>
    <w:p w14:paraId="5663B298" w14:textId="09CB2BE0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>As Industrias Culturais em geral correm riscos, que são contornadas através da multiplicação dos produtos oferecidos, que é a tentativa de controlar os tais riscos citados, como por exemplo, tentar se proteger dos fracassos corriqueiros com políticas de concentração, que é nada mais do que inovar quando preciso.</w:t>
      </w:r>
    </w:p>
    <w:p w14:paraId="700B07D0" w14:textId="6F759E4A" w:rsidR="7A9A4355" w:rsidRDefault="7A9A4355" w:rsidP="7A9A4355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 xml:space="preserve">Reprodutibilidade e originalidade dos produtos: uma alquimia singular  </w:t>
      </w:r>
    </w:p>
    <w:p w14:paraId="6FB13290" w14:textId="3F005202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>As industrias culturais filtram as ofertas vinda dos criadores, por exemplo, uma série de 4 mil manuscritos que uma livraria recebe por ano, menos de 5% será editado e assim, publicado pela mesma. O caminho para o sucesso absoluto é incerto na maioria das vezes.</w:t>
      </w:r>
    </w:p>
    <w:p w14:paraId="6C2A475A" w14:textId="1FC7C2D2" w:rsidR="7A9A4355" w:rsidRDefault="7A9A4355" w:rsidP="7A9A4355">
      <w:pPr>
        <w:spacing w:line="360" w:lineRule="auto"/>
        <w:jc w:val="center"/>
      </w:pPr>
      <w:r w:rsidRPr="7A9A43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Indústrias de protótipos </w:t>
      </w:r>
    </w:p>
    <w:p w14:paraId="6E0FF897" w14:textId="4D8C5810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 xml:space="preserve">Antes do processo de produção, existe é claro, a criação, o seu grau de mudança em varia em função do segmento de mercado no qual é oferecido: </w:t>
      </w:r>
    </w:p>
    <w:p w14:paraId="023846BB" w14:textId="53F8A127" w:rsidR="7A9A4355" w:rsidRDefault="7A9A4355" w:rsidP="7A9A4355">
      <w:pPr>
        <w:pStyle w:val="PargrafodaLista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>Alto grau de inovação: Filmes/Livros considerados difíceis, logo, que nunca foram efetuados com sucesso.</w:t>
      </w:r>
    </w:p>
    <w:p w14:paraId="54679ECB" w14:textId="45D909A5" w:rsidR="7A9A4355" w:rsidRDefault="7A9A4355" w:rsidP="7A9A4355">
      <w:pPr>
        <w:pStyle w:val="PargrafodaLista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 xml:space="preserve">Baixo grau de inovação: Filmes/Livros considerados "maçantes" ou até medíocres, que não chegam ao ápice. </w:t>
      </w:r>
    </w:p>
    <w:p w14:paraId="526A6692" w14:textId="02F4754B" w:rsidR="7A9A4355" w:rsidRDefault="7A9A4355" w:rsidP="7A9A4355">
      <w:pPr>
        <w:spacing w:line="360" w:lineRule="auto"/>
      </w:pPr>
    </w:p>
    <w:p w14:paraId="05CE626B" w14:textId="46F8A7AB" w:rsidR="7A9A4355" w:rsidRDefault="7A9A4355" w:rsidP="7A9A4355">
      <w:pPr>
        <w:spacing w:line="360" w:lineRule="auto"/>
      </w:pPr>
    </w:p>
    <w:p w14:paraId="1C55C8D5" w14:textId="3547BF8D" w:rsidR="7A9A4355" w:rsidRDefault="7A9A4355" w:rsidP="7A9A4355">
      <w:pPr>
        <w:spacing w:line="360" w:lineRule="auto"/>
        <w:jc w:val="center"/>
      </w:pPr>
      <w:r w:rsidRPr="7A9A435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concentração do consumo num pequeno  número de títulos </w:t>
      </w:r>
    </w:p>
    <w:p w14:paraId="57B44F50" w14:textId="1CDACD89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 xml:space="preserve">Os produtos são bens de experiência, que a princípio os consumidores não notam a qualidade do produto pela diversidade de opções, Assim, por tentação, talvez, ele da prioridade aos produtos que ele considera "venda garantida". </w:t>
      </w:r>
    </w:p>
    <w:p w14:paraId="33318C17" w14:textId="4FE4F049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>A busca pelo sucesso fácil e o abandono de alguns processos/produtos, fazem com que ele seja padronizado demais, isso ocorre justamente pela incerteza, vulgo, pelo medo do fracasso, sendo assim, não haverá perdas posteriores.</w:t>
      </w:r>
    </w:p>
    <w:p w14:paraId="017C40DE" w14:textId="2C577D78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 xml:space="preserve">             2. O peso das majors</w:t>
      </w:r>
    </w:p>
    <w:p w14:paraId="211915FF" w14:textId="140BA931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 xml:space="preserve">Nos três setores (livros, cinema e discos) algumas grandes industrias/empresas, que estão a muito tempo dominando as redes de distribuição, constituem o núcleo da medida chamada de oligopólio, forma evoluída do monopólio, em média as empresas dependentes se tornam a sua "franja" concorrente. Os três setores são: </w:t>
      </w:r>
    </w:p>
    <w:p w14:paraId="4C0E69F0" w14:textId="7654CC2C" w:rsidR="7A9A4355" w:rsidRDefault="7A9A4355" w:rsidP="7A9A4355">
      <w:pPr>
        <w:pStyle w:val="PargrafodaLista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>Edição de livro: No primeiro setor, dos livros, é usado o método de concentração, que nada mais é o resultado de um processo que se iniciou no início do século XIX.</w:t>
      </w:r>
    </w:p>
    <w:p w14:paraId="1F4A52B2" w14:textId="5BEC1BFB" w:rsidR="7A9A4355" w:rsidRDefault="7A9A4355" w:rsidP="7A9A4355">
      <w:pPr>
        <w:pStyle w:val="PargrafodaLista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 xml:space="preserve">Edição de discos: As empresas maiores dominam a área, pois dispõem de foco e de acervos riquíssimos que agradam a todos as faixas. </w:t>
      </w:r>
    </w:p>
    <w:p w14:paraId="64FEDE2C" w14:textId="30162F64" w:rsidR="7A9A4355" w:rsidRDefault="7A9A4355" w:rsidP="7A9A4355">
      <w:pPr>
        <w:pStyle w:val="PargrafodaLista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>Cinema: A concentração do grau da indústria cinematográfica no mundo é alta, porém a distribuição não é exata.</w:t>
      </w:r>
    </w:p>
    <w:p w14:paraId="61907C8A" w14:textId="2886D42A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7A9A4355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  <w:r w:rsidRPr="7A9A4355">
        <w:rPr>
          <w:rFonts w:ascii="Times New Roman" w:eastAsia="Times New Roman" w:hAnsi="Times New Roman" w:cs="Times New Roman"/>
          <w:sz w:val="24"/>
          <w:szCs w:val="24"/>
        </w:rPr>
        <w:t xml:space="preserve"> Delegação da inovação as pequenas e médias empresas, ou os azares da independência</w:t>
      </w:r>
    </w:p>
    <w:p w14:paraId="40DCD758" w14:textId="22C28C46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 xml:space="preserve">As empresas mais influentes/importantes tendem a deixa uma grande porcentagem da inovação sob a responsabilidade de sua franja, vulgo, as médias empresas que dependem das influentes, como consequência as médias desempenham o papel de "laboratório coletivo". </w:t>
      </w:r>
    </w:p>
    <w:p w14:paraId="3DADB0AE" w14:textId="763C0BCB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0856AB4F" w14:textId="46DF9AD5" w:rsidR="7A9A4355" w:rsidRDefault="7A9A4355" w:rsidP="7A9A4355">
      <w:pPr>
        <w:spacing w:line="360" w:lineRule="auto"/>
      </w:pPr>
    </w:p>
    <w:p w14:paraId="0B79C5ED" w14:textId="2CCB2993" w:rsidR="7A9A4355" w:rsidRDefault="7A9A4355" w:rsidP="7A9A4355">
      <w:pPr>
        <w:spacing w:line="360" w:lineRule="auto"/>
      </w:pPr>
    </w:p>
    <w:p w14:paraId="55EC40AF" w14:textId="6765D5DE" w:rsidR="7A9A4355" w:rsidRDefault="7A9A4355" w:rsidP="7A9A4355">
      <w:pPr>
        <w:spacing w:line="360" w:lineRule="auto"/>
      </w:pPr>
    </w:p>
    <w:p w14:paraId="4BDACB65" w14:textId="571C5EA4" w:rsidR="7A9A4355" w:rsidRDefault="7A9A4355" w:rsidP="7A9A4355">
      <w:pPr>
        <w:spacing w:line="360" w:lineRule="auto"/>
      </w:pPr>
    </w:p>
    <w:p w14:paraId="44F7395D" w14:textId="1A521AAE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 xml:space="preserve">    4. A venda a varejo submetida a movimentos de concentração  </w:t>
      </w:r>
    </w:p>
    <w:p w14:paraId="2B402383" w14:textId="220925FD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 xml:space="preserve">O varejo sofre diretamente fenômenos de concentração. Com esse efeito o distribuidor tenta "mover" seu produto para que ocorra uma venda de 100% do tal. Uma curiosidade é que os mercadores "normais" tendem a diminuir, pois os varejos trazem mais vantagens para os compradores. </w:t>
      </w:r>
    </w:p>
    <w:p w14:paraId="2B0A5F8E" w14:textId="578805D9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 xml:space="preserve">     5. As novas tecnologias e a globalização das empresas</w:t>
      </w:r>
    </w:p>
    <w:p w14:paraId="6831CFBA" w14:textId="1A79C390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>As novas tecnologias trouxeram a indústria cultural um novo ar, no qual possibilita os demais a acessar, programas que tenham som, áudio, imagem, isso auxilia a vida dos demais, pois a praticidade é visível.</w:t>
      </w:r>
    </w:p>
    <w:p w14:paraId="130C50BB" w14:textId="3A7A080A" w:rsidR="7A9A4355" w:rsidRDefault="7A9A4355" w:rsidP="7A9A4355">
      <w:pPr>
        <w:spacing w:line="360" w:lineRule="auto"/>
      </w:pPr>
    </w:p>
    <w:p w14:paraId="520DEECD" w14:textId="08C54A01" w:rsidR="7A9A4355" w:rsidRDefault="7A9A4355" w:rsidP="7A9A4355">
      <w:pPr>
        <w:spacing w:line="360" w:lineRule="auto"/>
      </w:pPr>
    </w:p>
    <w:p w14:paraId="1183E6A1" w14:textId="51B66953" w:rsidR="7A9A4355" w:rsidRDefault="7A9A4355" w:rsidP="7A9A4355">
      <w:pPr>
        <w:spacing w:line="360" w:lineRule="auto"/>
      </w:pPr>
    </w:p>
    <w:p w14:paraId="6D6A87D4" w14:textId="3A5925CF" w:rsidR="7A9A4355" w:rsidRDefault="7A9A4355" w:rsidP="7A9A4355">
      <w:pPr>
        <w:spacing w:line="360" w:lineRule="auto"/>
      </w:pPr>
    </w:p>
    <w:p w14:paraId="3B6EF337" w14:textId="3525D6E5" w:rsidR="7A9A4355" w:rsidRDefault="7A9A4355" w:rsidP="7A9A4355">
      <w:pPr>
        <w:spacing w:line="360" w:lineRule="auto"/>
      </w:pPr>
    </w:p>
    <w:p w14:paraId="2DB74A36" w14:textId="63C05A2F" w:rsidR="7A9A4355" w:rsidRDefault="7A9A4355" w:rsidP="7A9A4355">
      <w:pPr>
        <w:spacing w:line="360" w:lineRule="auto"/>
      </w:pPr>
    </w:p>
    <w:p w14:paraId="30AAD913" w14:textId="13B1CF50" w:rsidR="7A9A4355" w:rsidRDefault="7A9A4355" w:rsidP="7A9A4355">
      <w:pPr>
        <w:spacing w:line="360" w:lineRule="auto"/>
      </w:pPr>
    </w:p>
    <w:p w14:paraId="6A77708D" w14:textId="54163EF2" w:rsidR="7A9A4355" w:rsidRDefault="7A9A4355" w:rsidP="7A9A4355">
      <w:pPr>
        <w:spacing w:line="360" w:lineRule="auto"/>
      </w:pPr>
    </w:p>
    <w:p w14:paraId="2B065CA5" w14:textId="33E49F43" w:rsidR="7A9A4355" w:rsidRDefault="7A9A4355" w:rsidP="7A9A4355">
      <w:pPr>
        <w:spacing w:line="360" w:lineRule="auto"/>
      </w:pPr>
    </w:p>
    <w:p w14:paraId="2EBF0D49" w14:textId="59238F11" w:rsidR="7A9A4355" w:rsidRDefault="7A9A4355" w:rsidP="7A9A4355">
      <w:pPr>
        <w:spacing w:line="360" w:lineRule="auto"/>
      </w:pPr>
    </w:p>
    <w:p w14:paraId="0A2E2BF1" w14:textId="033512E1" w:rsidR="7A9A4355" w:rsidRDefault="7A9A4355" w:rsidP="7A9A4355">
      <w:pPr>
        <w:spacing w:line="360" w:lineRule="auto"/>
      </w:pPr>
    </w:p>
    <w:p w14:paraId="1DEB9513" w14:textId="2391C95D" w:rsidR="7A9A4355" w:rsidRDefault="7A9A4355" w:rsidP="7A9A4355">
      <w:pPr>
        <w:spacing w:line="360" w:lineRule="auto"/>
      </w:pPr>
    </w:p>
    <w:p w14:paraId="256849C7" w14:textId="28A811DD" w:rsidR="7A9A4355" w:rsidRDefault="7A9A4355" w:rsidP="7A9A4355">
      <w:pPr>
        <w:spacing w:line="360" w:lineRule="auto"/>
      </w:pPr>
    </w:p>
    <w:p w14:paraId="527A02C3" w14:textId="785AFAE7" w:rsidR="7A9A4355" w:rsidRDefault="7A9A4355" w:rsidP="7A9A4355">
      <w:pPr>
        <w:spacing w:line="360" w:lineRule="auto"/>
      </w:pPr>
    </w:p>
    <w:p w14:paraId="0D7013FD" w14:textId="491E6DB8" w:rsidR="7A9A4355" w:rsidRDefault="7A9A4355" w:rsidP="7A9A4355">
      <w:pPr>
        <w:spacing w:line="360" w:lineRule="auto"/>
      </w:pPr>
    </w:p>
    <w:p w14:paraId="6ED30DDC" w14:textId="2341E0FE" w:rsidR="7A9A4355" w:rsidRDefault="7A9A4355" w:rsidP="7A9A4355">
      <w:pPr>
        <w:spacing w:line="360" w:lineRule="auto"/>
      </w:pPr>
    </w:p>
    <w:p w14:paraId="40317BE5" w14:textId="6709DC42" w:rsidR="7A9A4355" w:rsidRDefault="7A9A4355" w:rsidP="7A9A4355">
      <w:pPr>
        <w:spacing w:line="360" w:lineRule="auto"/>
      </w:pPr>
    </w:p>
    <w:p w14:paraId="08EC7805" w14:textId="0E939753" w:rsidR="7A9A4355" w:rsidRDefault="7A9A4355" w:rsidP="7A9A4355">
      <w:pPr>
        <w:spacing w:line="360" w:lineRule="auto"/>
      </w:pPr>
    </w:p>
    <w:p w14:paraId="0FBDC808" w14:textId="1FAC4320" w:rsidR="7A9A4355" w:rsidRDefault="7A9A4355" w:rsidP="7A9A4355">
      <w:pPr>
        <w:spacing w:line="360" w:lineRule="auto"/>
      </w:pPr>
    </w:p>
    <w:p w14:paraId="1D68274F" w14:textId="25C9E6FE" w:rsidR="7A9A4355" w:rsidRDefault="7A9A4355" w:rsidP="7A9A4355">
      <w:pPr>
        <w:spacing w:line="360" w:lineRule="auto"/>
      </w:pPr>
    </w:p>
    <w:p w14:paraId="498F4355" w14:textId="7CAEF26D" w:rsidR="7A9A4355" w:rsidRDefault="7A9A4355" w:rsidP="7A9A4355">
      <w:pPr>
        <w:spacing w:line="360" w:lineRule="auto"/>
      </w:pPr>
    </w:p>
    <w:p w14:paraId="5E3FA5E5" w14:textId="1EAE275A" w:rsidR="7A9A4355" w:rsidRDefault="7A9A4355" w:rsidP="7A9A4355">
      <w:pPr>
        <w:spacing w:line="360" w:lineRule="auto"/>
      </w:pPr>
    </w:p>
    <w:p w14:paraId="7C81DAF7" w14:textId="6DF23E2A" w:rsidR="7A9A4355" w:rsidRDefault="7A9A4355" w:rsidP="7A9A4355">
      <w:pPr>
        <w:spacing w:line="360" w:lineRule="auto"/>
      </w:pPr>
    </w:p>
    <w:p w14:paraId="565E6291" w14:textId="617F852C" w:rsidR="7A9A4355" w:rsidRDefault="7A9A4355" w:rsidP="7A9A4355">
      <w:pPr>
        <w:spacing w:line="360" w:lineRule="auto"/>
      </w:pPr>
    </w:p>
    <w:p w14:paraId="7A44B821" w14:textId="5A129A22" w:rsidR="7A9A4355" w:rsidRDefault="7A9A4355" w:rsidP="7A9A4355">
      <w:pPr>
        <w:spacing w:line="360" w:lineRule="auto"/>
      </w:pPr>
    </w:p>
    <w:p w14:paraId="5E47360A" w14:textId="5641FD6D" w:rsidR="7A9A4355" w:rsidRDefault="7A9A4355" w:rsidP="7A9A4355">
      <w:pPr>
        <w:spacing w:line="360" w:lineRule="auto"/>
      </w:pPr>
    </w:p>
    <w:p w14:paraId="72199C73" w14:textId="6DD3214D" w:rsidR="7A9A4355" w:rsidRDefault="7A9A4355" w:rsidP="7A9A4355">
      <w:pPr>
        <w:spacing w:line="360" w:lineRule="auto"/>
      </w:pPr>
    </w:p>
    <w:p w14:paraId="6D47F81E" w14:textId="5D00024C" w:rsidR="7A9A4355" w:rsidRDefault="7A9A4355" w:rsidP="7A9A4355">
      <w:pPr>
        <w:spacing w:line="360" w:lineRule="auto"/>
      </w:pPr>
    </w:p>
    <w:p w14:paraId="17F11778" w14:textId="080FC86C" w:rsidR="7A9A4355" w:rsidRDefault="7A9A4355" w:rsidP="7A9A4355">
      <w:pPr>
        <w:spacing w:line="360" w:lineRule="auto"/>
      </w:pPr>
      <w:r w:rsidRPr="7A9A435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0AB9E0E8" w14:textId="67E3F35D" w:rsidR="7A9A4355" w:rsidRDefault="7A9A4355" w:rsidP="7A9A4355">
      <w:pPr>
        <w:spacing w:line="360" w:lineRule="auto"/>
      </w:pPr>
    </w:p>
    <w:p w14:paraId="5EF31373" w14:textId="0575A824" w:rsidR="7A9A4355" w:rsidRDefault="7A9A4355" w:rsidP="7A9A4355">
      <w:pPr>
        <w:spacing w:line="360" w:lineRule="auto"/>
      </w:pPr>
    </w:p>
    <w:p w14:paraId="6497F3B8" w14:textId="2B833213" w:rsidR="7A9A4355" w:rsidRDefault="7A9A4355" w:rsidP="7A9A4355">
      <w:pPr>
        <w:spacing w:line="360" w:lineRule="auto"/>
      </w:pPr>
    </w:p>
    <w:p w14:paraId="28A1D550" w14:textId="7C709B4D" w:rsidR="7A9A4355" w:rsidRDefault="7A9A4355" w:rsidP="7A9A4355">
      <w:pPr>
        <w:spacing w:line="360" w:lineRule="auto"/>
      </w:pPr>
    </w:p>
    <w:p w14:paraId="1C8074AB" w14:textId="2B5F4615" w:rsidR="7A9A4355" w:rsidRDefault="7A9A4355" w:rsidP="7A9A4355">
      <w:pPr>
        <w:spacing w:line="360" w:lineRule="auto"/>
      </w:pPr>
    </w:p>
    <w:p w14:paraId="2A01B527" w14:textId="487A6D40" w:rsidR="7A9A4355" w:rsidRDefault="7A9A4355" w:rsidP="7A9A4355">
      <w:pPr>
        <w:spacing w:line="360" w:lineRule="auto"/>
      </w:pPr>
    </w:p>
    <w:p w14:paraId="2E4DCA94" w14:textId="3E335DAA" w:rsidR="7A9A4355" w:rsidRDefault="7A9A4355" w:rsidP="7A9A4355">
      <w:pPr>
        <w:spacing w:line="360" w:lineRule="auto"/>
      </w:pPr>
    </w:p>
    <w:p w14:paraId="1624A296" w14:textId="63915639" w:rsidR="7A9A4355" w:rsidRDefault="7A9A4355" w:rsidP="7A9A4355">
      <w:pPr>
        <w:spacing w:line="360" w:lineRule="auto"/>
      </w:pPr>
    </w:p>
    <w:p w14:paraId="5583596E" w14:textId="6281A7B9" w:rsidR="7A9A4355" w:rsidRDefault="7A9A4355" w:rsidP="7A9A4355">
      <w:pPr>
        <w:spacing w:line="360" w:lineRule="auto"/>
      </w:pPr>
    </w:p>
    <w:p w14:paraId="07A30961" w14:textId="1ABF1964" w:rsidR="7A9A4355" w:rsidRDefault="7A9A4355" w:rsidP="7A9A4355">
      <w:pPr>
        <w:spacing w:line="360" w:lineRule="auto"/>
      </w:pPr>
    </w:p>
    <w:p w14:paraId="774269C7" w14:textId="48972348" w:rsidR="7A9A4355" w:rsidRDefault="7A9A4355" w:rsidP="7A9A4355">
      <w:pPr>
        <w:spacing w:line="360" w:lineRule="auto"/>
      </w:pPr>
    </w:p>
    <w:sectPr w:rsidR="7A9A435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44E09"/>
    <w:multiLevelType w:val="hybridMultilevel"/>
    <w:tmpl w:val="E9CAB06A"/>
    <w:lvl w:ilvl="0" w:tplc="557CE56E">
      <w:start w:val="1"/>
      <w:numFmt w:val="decimal"/>
      <w:lvlText w:val="%1."/>
      <w:lvlJc w:val="left"/>
      <w:pPr>
        <w:ind w:left="720" w:hanging="360"/>
      </w:pPr>
    </w:lvl>
    <w:lvl w:ilvl="1" w:tplc="58760AF0">
      <w:start w:val="1"/>
      <w:numFmt w:val="lowerLetter"/>
      <w:lvlText w:val="%2."/>
      <w:lvlJc w:val="left"/>
      <w:pPr>
        <w:ind w:left="1440" w:hanging="360"/>
      </w:pPr>
    </w:lvl>
    <w:lvl w:ilvl="2" w:tplc="0C7678FE">
      <w:start w:val="1"/>
      <w:numFmt w:val="lowerRoman"/>
      <w:lvlText w:val="%3."/>
      <w:lvlJc w:val="right"/>
      <w:pPr>
        <w:ind w:left="2160" w:hanging="180"/>
      </w:pPr>
    </w:lvl>
    <w:lvl w:ilvl="3" w:tplc="12DE1D44">
      <w:start w:val="1"/>
      <w:numFmt w:val="decimal"/>
      <w:lvlText w:val="%4."/>
      <w:lvlJc w:val="left"/>
      <w:pPr>
        <w:ind w:left="2880" w:hanging="360"/>
      </w:pPr>
    </w:lvl>
    <w:lvl w:ilvl="4" w:tplc="27543FC4">
      <w:start w:val="1"/>
      <w:numFmt w:val="lowerLetter"/>
      <w:lvlText w:val="%5."/>
      <w:lvlJc w:val="left"/>
      <w:pPr>
        <w:ind w:left="3600" w:hanging="360"/>
      </w:pPr>
    </w:lvl>
    <w:lvl w:ilvl="5" w:tplc="AF3C2B6C">
      <w:start w:val="1"/>
      <w:numFmt w:val="lowerRoman"/>
      <w:lvlText w:val="%6."/>
      <w:lvlJc w:val="right"/>
      <w:pPr>
        <w:ind w:left="4320" w:hanging="180"/>
      </w:pPr>
    </w:lvl>
    <w:lvl w:ilvl="6" w:tplc="5150D9A8">
      <w:start w:val="1"/>
      <w:numFmt w:val="decimal"/>
      <w:lvlText w:val="%7."/>
      <w:lvlJc w:val="left"/>
      <w:pPr>
        <w:ind w:left="5040" w:hanging="360"/>
      </w:pPr>
    </w:lvl>
    <w:lvl w:ilvl="7" w:tplc="81FAF1A4">
      <w:start w:val="1"/>
      <w:numFmt w:val="lowerLetter"/>
      <w:lvlText w:val="%8."/>
      <w:lvlJc w:val="left"/>
      <w:pPr>
        <w:ind w:left="5760" w:hanging="360"/>
      </w:pPr>
    </w:lvl>
    <w:lvl w:ilvl="8" w:tplc="E090AC9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30A95"/>
    <w:multiLevelType w:val="hybridMultilevel"/>
    <w:tmpl w:val="58842A10"/>
    <w:lvl w:ilvl="0" w:tplc="01D81FE2">
      <w:start w:val="1"/>
      <w:numFmt w:val="decimal"/>
      <w:lvlText w:val="%1."/>
      <w:lvlJc w:val="left"/>
      <w:pPr>
        <w:ind w:left="720" w:hanging="360"/>
      </w:pPr>
    </w:lvl>
    <w:lvl w:ilvl="1" w:tplc="AB161622">
      <w:start w:val="1"/>
      <w:numFmt w:val="lowerLetter"/>
      <w:lvlText w:val="%2."/>
      <w:lvlJc w:val="left"/>
      <w:pPr>
        <w:ind w:left="1440" w:hanging="360"/>
      </w:pPr>
    </w:lvl>
    <w:lvl w:ilvl="2" w:tplc="570E27A6">
      <w:start w:val="1"/>
      <w:numFmt w:val="lowerRoman"/>
      <w:lvlText w:val="%3."/>
      <w:lvlJc w:val="right"/>
      <w:pPr>
        <w:ind w:left="2160" w:hanging="180"/>
      </w:pPr>
    </w:lvl>
    <w:lvl w:ilvl="3" w:tplc="625CE3A6">
      <w:start w:val="1"/>
      <w:numFmt w:val="decimal"/>
      <w:lvlText w:val="%4."/>
      <w:lvlJc w:val="left"/>
      <w:pPr>
        <w:ind w:left="2880" w:hanging="360"/>
      </w:pPr>
    </w:lvl>
    <w:lvl w:ilvl="4" w:tplc="1930A0F6">
      <w:start w:val="1"/>
      <w:numFmt w:val="lowerLetter"/>
      <w:lvlText w:val="%5."/>
      <w:lvlJc w:val="left"/>
      <w:pPr>
        <w:ind w:left="3600" w:hanging="360"/>
      </w:pPr>
    </w:lvl>
    <w:lvl w:ilvl="5" w:tplc="8C7AA8B2">
      <w:start w:val="1"/>
      <w:numFmt w:val="lowerRoman"/>
      <w:lvlText w:val="%6."/>
      <w:lvlJc w:val="right"/>
      <w:pPr>
        <w:ind w:left="4320" w:hanging="180"/>
      </w:pPr>
    </w:lvl>
    <w:lvl w:ilvl="6" w:tplc="47C6D530">
      <w:start w:val="1"/>
      <w:numFmt w:val="decimal"/>
      <w:lvlText w:val="%7."/>
      <w:lvlJc w:val="left"/>
      <w:pPr>
        <w:ind w:left="5040" w:hanging="360"/>
      </w:pPr>
    </w:lvl>
    <w:lvl w:ilvl="7" w:tplc="1DB631C8">
      <w:start w:val="1"/>
      <w:numFmt w:val="lowerLetter"/>
      <w:lvlText w:val="%8."/>
      <w:lvlJc w:val="left"/>
      <w:pPr>
        <w:ind w:left="5760" w:hanging="360"/>
      </w:pPr>
    </w:lvl>
    <w:lvl w:ilvl="8" w:tplc="4370AFC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B3B33"/>
    <w:multiLevelType w:val="hybridMultilevel"/>
    <w:tmpl w:val="83DC2478"/>
    <w:lvl w:ilvl="0" w:tplc="9CC244B6">
      <w:start w:val="1"/>
      <w:numFmt w:val="decimal"/>
      <w:lvlText w:val="%1."/>
      <w:lvlJc w:val="left"/>
      <w:pPr>
        <w:ind w:left="720" w:hanging="360"/>
      </w:pPr>
    </w:lvl>
    <w:lvl w:ilvl="1" w:tplc="48A44A3E">
      <w:start w:val="1"/>
      <w:numFmt w:val="lowerLetter"/>
      <w:lvlText w:val="%2."/>
      <w:lvlJc w:val="left"/>
      <w:pPr>
        <w:ind w:left="1440" w:hanging="360"/>
      </w:pPr>
    </w:lvl>
    <w:lvl w:ilvl="2" w:tplc="A85ECA14">
      <w:start w:val="1"/>
      <w:numFmt w:val="lowerRoman"/>
      <w:lvlText w:val="%3."/>
      <w:lvlJc w:val="right"/>
      <w:pPr>
        <w:ind w:left="2160" w:hanging="180"/>
      </w:pPr>
    </w:lvl>
    <w:lvl w:ilvl="3" w:tplc="0A98D3D2">
      <w:start w:val="1"/>
      <w:numFmt w:val="decimal"/>
      <w:lvlText w:val="%4."/>
      <w:lvlJc w:val="left"/>
      <w:pPr>
        <w:ind w:left="2880" w:hanging="360"/>
      </w:pPr>
    </w:lvl>
    <w:lvl w:ilvl="4" w:tplc="A054420A">
      <w:start w:val="1"/>
      <w:numFmt w:val="lowerLetter"/>
      <w:lvlText w:val="%5."/>
      <w:lvlJc w:val="left"/>
      <w:pPr>
        <w:ind w:left="3600" w:hanging="360"/>
      </w:pPr>
    </w:lvl>
    <w:lvl w:ilvl="5" w:tplc="F828C584">
      <w:start w:val="1"/>
      <w:numFmt w:val="lowerRoman"/>
      <w:lvlText w:val="%6."/>
      <w:lvlJc w:val="right"/>
      <w:pPr>
        <w:ind w:left="4320" w:hanging="180"/>
      </w:pPr>
    </w:lvl>
    <w:lvl w:ilvl="6" w:tplc="0EEE32D6">
      <w:start w:val="1"/>
      <w:numFmt w:val="decimal"/>
      <w:lvlText w:val="%7."/>
      <w:lvlJc w:val="left"/>
      <w:pPr>
        <w:ind w:left="5040" w:hanging="360"/>
      </w:pPr>
    </w:lvl>
    <w:lvl w:ilvl="7" w:tplc="A4E6B772">
      <w:start w:val="1"/>
      <w:numFmt w:val="lowerLetter"/>
      <w:lvlText w:val="%8."/>
      <w:lvlJc w:val="left"/>
      <w:pPr>
        <w:ind w:left="5760" w:hanging="360"/>
      </w:pPr>
    </w:lvl>
    <w:lvl w:ilvl="8" w:tplc="067ABD1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84588"/>
    <w:multiLevelType w:val="hybridMultilevel"/>
    <w:tmpl w:val="58DA20B6"/>
    <w:lvl w:ilvl="0" w:tplc="2AD486D6">
      <w:start w:val="1"/>
      <w:numFmt w:val="decimal"/>
      <w:lvlText w:val="%1."/>
      <w:lvlJc w:val="left"/>
      <w:pPr>
        <w:ind w:left="720" w:hanging="360"/>
      </w:pPr>
    </w:lvl>
    <w:lvl w:ilvl="1" w:tplc="401E5112">
      <w:start w:val="1"/>
      <w:numFmt w:val="lowerLetter"/>
      <w:lvlText w:val="%2."/>
      <w:lvlJc w:val="left"/>
      <w:pPr>
        <w:ind w:left="1440" w:hanging="360"/>
      </w:pPr>
    </w:lvl>
    <w:lvl w:ilvl="2" w:tplc="99164FEC">
      <w:start w:val="1"/>
      <w:numFmt w:val="lowerRoman"/>
      <w:lvlText w:val="%3."/>
      <w:lvlJc w:val="right"/>
      <w:pPr>
        <w:ind w:left="2160" w:hanging="180"/>
      </w:pPr>
    </w:lvl>
    <w:lvl w:ilvl="3" w:tplc="8F16DC78">
      <w:start w:val="1"/>
      <w:numFmt w:val="decimal"/>
      <w:lvlText w:val="%4."/>
      <w:lvlJc w:val="left"/>
      <w:pPr>
        <w:ind w:left="2880" w:hanging="360"/>
      </w:pPr>
    </w:lvl>
    <w:lvl w:ilvl="4" w:tplc="7680A21E">
      <w:start w:val="1"/>
      <w:numFmt w:val="lowerLetter"/>
      <w:lvlText w:val="%5."/>
      <w:lvlJc w:val="left"/>
      <w:pPr>
        <w:ind w:left="3600" w:hanging="360"/>
      </w:pPr>
    </w:lvl>
    <w:lvl w:ilvl="5" w:tplc="C4C659E0">
      <w:start w:val="1"/>
      <w:numFmt w:val="lowerRoman"/>
      <w:lvlText w:val="%6."/>
      <w:lvlJc w:val="right"/>
      <w:pPr>
        <w:ind w:left="4320" w:hanging="180"/>
      </w:pPr>
    </w:lvl>
    <w:lvl w:ilvl="6" w:tplc="7772E82C">
      <w:start w:val="1"/>
      <w:numFmt w:val="decimal"/>
      <w:lvlText w:val="%7."/>
      <w:lvlJc w:val="left"/>
      <w:pPr>
        <w:ind w:left="5040" w:hanging="360"/>
      </w:pPr>
    </w:lvl>
    <w:lvl w:ilvl="7" w:tplc="A0489820">
      <w:start w:val="1"/>
      <w:numFmt w:val="lowerLetter"/>
      <w:lvlText w:val="%8."/>
      <w:lvlJc w:val="left"/>
      <w:pPr>
        <w:ind w:left="5760" w:hanging="360"/>
      </w:pPr>
    </w:lvl>
    <w:lvl w:ilvl="8" w:tplc="A5F4EFE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25E47"/>
    <w:multiLevelType w:val="hybridMultilevel"/>
    <w:tmpl w:val="2436B7B0"/>
    <w:lvl w:ilvl="0" w:tplc="5008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82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E7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A5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E9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3EF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E4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A5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80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A4355"/>
    <w:rsid w:val="00B64069"/>
    <w:rsid w:val="7A9A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B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IFSul</cp:lastModifiedBy>
  <cp:revision>2</cp:revision>
  <dcterms:created xsi:type="dcterms:W3CDTF">2015-09-17T17:21:00Z</dcterms:created>
  <dcterms:modified xsi:type="dcterms:W3CDTF">2015-09-17T17:21:00Z</dcterms:modified>
</cp:coreProperties>
</file>