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0"/>
        <w:gridCol w:w="5211"/>
      </w:tblGrid>
      <w:tr w:rsidR="0027135D">
        <w:tc>
          <w:tcPr>
            <w:tcW w:w="10421" w:type="dxa"/>
            <w:gridSpan w:val="2"/>
          </w:tcPr>
          <w:p w:rsidR="0027135D" w:rsidRDefault="0027135D">
            <w:pPr>
              <w:pStyle w:val="Corpodetexto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DISCIPLINA:</w:t>
            </w:r>
            <w:r>
              <w:rPr>
                <w:rFonts w:ascii="Arial" w:hAnsi="Arial" w:cs="Arial"/>
                <w:szCs w:val="24"/>
              </w:rPr>
              <w:t xml:space="preserve"> História</w:t>
            </w:r>
            <w:r w:rsidR="00BE270E">
              <w:rPr>
                <w:rFonts w:ascii="Arial" w:hAnsi="Arial" w:cs="Arial"/>
                <w:szCs w:val="24"/>
              </w:rPr>
              <w:t xml:space="preserve"> III</w:t>
            </w:r>
          </w:p>
        </w:tc>
      </w:tr>
      <w:tr w:rsidR="0027135D">
        <w:tc>
          <w:tcPr>
            <w:tcW w:w="10421" w:type="dxa"/>
            <w:gridSpan w:val="2"/>
          </w:tcPr>
          <w:p w:rsidR="0027135D" w:rsidRDefault="0027135D" w:rsidP="0027135D">
            <w:pPr>
              <w:pStyle w:val="Corpodetexto"/>
              <w:jc w:val="both"/>
              <w:rPr>
                <w:rFonts w:ascii="Arial" w:hAnsi="Arial" w:cs="Arial"/>
                <w:b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Cs w:val="24"/>
              </w:rPr>
              <w:t>Vigência :</w:t>
            </w:r>
            <w:proofErr w:type="gramEnd"/>
            <w:r>
              <w:rPr>
                <w:rFonts w:ascii="Arial" w:hAnsi="Arial" w:cs="Arial"/>
                <w:b/>
                <w:szCs w:val="24"/>
              </w:rPr>
              <w:t xml:space="preserve">  </w:t>
            </w:r>
            <w:r w:rsidR="00A8340F">
              <w:rPr>
                <w:rFonts w:ascii="Arial" w:hAnsi="Arial" w:cs="Arial"/>
                <w:szCs w:val="24"/>
              </w:rPr>
              <w:t>a partir de 2008</w:t>
            </w:r>
            <w:r w:rsidRPr="0027135D">
              <w:rPr>
                <w:rFonts w:ascii="Arial" w:hAnsi="Arial" w:cs="Arial"/>
                <w:szCs w:val="24"/>
              </w:rPr>
              <w:t>/1</w:t>
            </w:r>
            <w:r>
              <w:rPr>
                <w:rFonts w:ascii="Arial" w:hAnsi="Arial" w:cs="Arial"/>
                <w:b/>
                <w:szCs w:val="24"/>
              </w:rPr>
              <w:t xml:space="preserve">                             Período Letivo: </w:t>
            </w:r>
            <w:r w:rsidRPr="0027135D">
              <w:rPr>
                <w:rFonts w:ascii="Arial" w:hAnsi="Arial" w:cs="Arial"/>
                <w:szCs w:val="24"/>
              </w:rPr>
              <w:t>3º ano</w:t>
            </w:r>
          </w:p>
        </w:tc>
      </w:tr>
      <w:tr w:rsidR="0027135D">
        <w:tc>
          <w:tcPr>
            <w:tcW w:w="5210" w:type="dxa"/>
          </w:tcPr>
          <w:p w:rsidR="0027135D" w:rsidRDefault="0027135D">
            <w:pPr>
              <w:pStyle w:val="Corpodetex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Carga Horária Total: </w:t>
            </w:r>
            <w:r>
              <w:rPr>
                <w:rFonts w:ascii="Arial" w:hAnsi="Arial" w:cs="Arial"/>
                <w:szCs w:val="24"/>
              </w:rPr>
              <w:t>60h</w:t>
            </w:r>
          </w:p>
        </w:tc>
        <w:tc>
          <w:tcPr>
            <w:tcW w:w="5211" w:type="dxa"/>
          </w:tcPr>
          <w:p w:rsidR="0027135D" w:rsidRDefault="0027135D">
            <w:pPr>
              <w:pStyle w:val="Corpodetex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Código: </w:t>
            </w:r>
            <w:r w:rsidRPr="0027135D">
              <w:rPr>
                <w:rFonts w:ascii="Arial" w:hAnsi="Arial" w:cs="Arial"/>
                <w:szCs w:val="24"/>
              </w:rPr>
              <w:t>G1313</w:t>
            </w:r>
          </w:p>
        </w:tc>
      </w:tr>
      <w:tr w:rsidR="0027135D">
        <w:tc>
          <w:tcPr>
            <w:tcW w:w="10421" w:type="dxa"/>
            <w:gridSpan w:val="2"/>
          </w:tcPr>
          <w:p w:rsidR="0027135D" w:rsidRDefault="0027135D">
            <w:pPr>
              <w:pStyle w:val="Corpodetexto"/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4"/>
              </w:rPr>
              <w:t>E</w:t>
            </w:r>
            <w:r w:rsidR="008519FC">
              <w:rPr>
                <w:rFonts w:ascii="Arial" w:hAnsi="Arial" w:cs="Arial"/>
                <w:b/>
                <w:szCs w:val="24"/>
              </w:rPr>
              <w:t>menta</w:t>
            </w:r>
            <w:r>
              <w:rPr>
                <w:rFonts w:ascii="Arial" w:hAnsi="Arial" w:cs="Arial"/>
                <w:b/>
                <w:szCs w:val="24"/>
              </w:rPr>
              <w:t>:</w:t>
            </w:r>
            <w:r w:rsidR="007E43C7">
              <w:rPr>
                <w:rFonts w:ascii="Arial" w:hAnsi="Arial" w:cs="Arial"/>
                <w:b/>
                <w:szCs w:val="24"/>
              </w:rPr>
              <w:t xml:space="preserve"> </w:t>
            </w:r>
            <w:r>
              <w:rPr>
                <w:rFonts w:ascii="Arial" w:hAnsi="Arial" w:cs="Arial"/>
              </w:rPr>
              <w:t xml:space="preserve">Análise do processo histórico e sua importância no pensamento da humanidade </w:t>
            </w:r>
            <w:proofErr w:type="gramStart"/>
            <w:r>
              <w:rPr>
                <w:rFonts w:ascii="Arial" w:hAnsi="Arial" w:cs="Arial"/>
              </w:rPr>
              <w:t>atual.</w:t>
            </w:r>
            <w:proofErr w:type="gramEnd"/>
            <w:r>
              <w:rPr>
                <w:rFonts w:ascii="Arial" w:hAnsi="Arial" w:cs="Arial"/>
              </w:rPr>
              <w:t xml:space="preserve">Conceitos fundamentais de economia, política, sociedade, etnia, etc., nas diferentes sociedades.     </w:t>
            </w:r>
          </w:p>
          <w:p w:rsidR="0027135D" w:rsidRDefault="0027135D">
            <w:pPr>
              <w:pStyle w:val="Corpodetexto"/>
              <w:jc w:val="both"/>
              <w:rPr>
                <w:rFonts w:ascii="Arial" w:hAnsi="Arial" w:cs="Arial"/>
                <w:b/>
                <w:szCs w:val="24"/>
              </w:rPr>
            </w:pPr>
          </w:p>
        </w:tc>
      </w:tr>
    </w:tbl>
    <w:p w:rsidR="0027135D" w:rsidRDefault="0027135D">
      <w:pPr>
        <w:pStyle w:val="Corpodetexto"/>
        <w:rPr>
          <w:rFonts w:ascii="Arial" w:hAnsi="Arial" w:cs="Arial"/>
          <w:b/>
          <w:szCs w:val="24"/>
        </w:rPr>
      </w:pPr>
    </w:p>
    <w:p w:rsidR="0027135D" w:rsidRDefault="0027135D">
      <w:pPr>
        <w:pStyle w:val="Corpodetex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Conteúdos</w:t>
      </w:r>
    </w:p>
    <w:p w:rsidR="0027135D" w:rsidRDefault="0027135D">
      <w:pPr>
        <w:spacing w:line="240" w:lineRule="auto"/>
        <w:rPr>
          <w:rFonts w:ascii="Arial" w:hAnsi="Arial" w:cs="Arial"/>
          <w:b/>
          <w:bCs/>
        </w:rPr>
      </w:pPr>
    </w:p>
    <w:p w:rsidR="0027135D" w:rsidRPr="00BE270E" w:rsidRDefault="0027135D">
      <w:pPr>
        <w:spacing w:line="240" w:lineRule="auto"/>
        <w:rPr>
          <w:rFonts w:ascii="Arial" w:hAnsi="Arial" w:cs="Arial"/>
          <w:bCs/>
        </w:rPr>
      </w:pPr>
      <w:r w:rsidRPr="00BE270E">
        <w:rPr>
          <w:rFonts w:ascii="Arial" w:hAnsi="Arial" w:cs="Arial"/>
          <w:bCs/>
        </w:rPr>
        <w:t>UNIDADE I - Idade Contemporânea</w:t>
      </w:r>
    </w:p>
    <w:p w:rsidR="0027135D" w:rsidRDefault="0027135D" w:rsidP="0027135D">
      <w:pPr>
        <w:spacing w:line="240" w:lineRule="auto"/>
        <w:ind w:left="1134"/>
        <w:rPr>
          <w:rFonts w:ascii="Arial" w:hAnsi="Arial" w:cs="Arial"/>
        </w:rPr>
      </w:pPr>
      <w:r>
        <w:rPr>
          <w:rFonts w:ascii="Arial" w:hAnsi="Arial" w:cs="Arial"/>
        </w:rPr>
        <w:t xml:space="preserve">1.1 A Primeira República brasileira; </w:t>
      </w:r>
    </w:p>
    <w:p w:rsidR="0027135D" w:rsidRDefault="0027135D" w:rsidP="0027135D">
      <w:pPr>
        <w:spacing w:line="240" w:lineRule="auto"/>
        <w:ind w:left="1701"/>
        <w:rPr>
          <w:rFonts w:ascii="Arial" w:hAnsi="Arial" w:cs="Arial"/>
        </w:rPr>
      </w:pPr>
      <w:r>
        <w:rPr>
          <w:rFonts w:ascii="Arial" w:hAnsi="Arial" w:cs="Arial"/>
        </w:rPr>
        <w:t>1.1.1 Aspectos: culturais, econômicos, políticos, sociais, etc.</w:t>
      </w:r>
    </w:p>
    <w:p w:rsidR="0027135D" w:rsidRDefault="0027135D" w:rsidP="0027135D">
      <w:pPr>
        <w:spacing w:line="240" w:lineRule="auto"/>
        <w:ind w:left="1134"/>
        <w:rPr>
          <w:rFonts w:ascii="Arial" w:hAnsi="Arial" w:cs="Arial"/>
        </w:rPr>
      </w:pPr>
      <w:r>
        <w:rPr>
          <w:rFonts w:ascii="Arial" w:hAnsi="Arial" w:cs="Arial"/>
        </w:rPr>
        <w:t>1.2 O Brasil no Período entre Guerras;</w:t>
      </w:r>
    </w:p>
    <w:p w:rsidR="0027135D" w:rsidRDefault="0027135D" w:rsidP="0027135D">
      <w:pPr>
        <w:spacing w:line="240" w:lineRule="auto"/>
        <w:ind w:left="1701"/>
        <w:rPr>
          <w:rFonts w:ascii="Arial" w:hAnsi="Arial" w:cs="Arial"/>
        </w:rPr>
      </w:pPr>
      <w:r>
        <w:rPr>
          <w:rFonts w:ascii="Arial" w:hAnsi="Arial" w:cs="Arial"/>
        </w:rPr>
        <w:t>1.2.1 Aspectos: culturais, econômicos, políticos, sociais, etc.</w:t>
      </w:r>
    </w:p>
    <w:p w:rsidR="0027135D" w:rsidRDefault="0027135D" w:rsidP="0027135D">
      <w:pPr>
        <w:spacing w:line="240" w:lineRule="auto"/>
        <w:ind w:left="113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1.3 Brasil</w:t>
      </w:r>
      <w:proofErr w:type="gramEnd"/>
      <w:r>
        <w:rPr>
          <w:rFonts w:ascii="Arial" w:hAnsi="Arial" w:cs="Arial"/>
        </w:rPr>
        <w:t>: fim do Estado Novo ao segundo governo Vargas;</w:t>
      </w:r>
    </w:p>
    <w:p w:rsidR="0027135D" w:rsidRDefault="0027135D" w:rsidP="0027135D">
      <w:pPr>
        <w:spacing w:line="240" w:lineRule="auto"/>
        <w:ind w:left="1701"/>
        <w:rPr>
          <w:rFonts w:ascii="Arial" w:hAnsi="Arial" w:cs="Arial"/>
        </w:rPr>
      </w:pPr>
      <w:r>
        <w:rPr>
          <w:rFonts w:ascii="Arial" w:hAnsi="Arial" w:cs="Arial"/>
        </w:rPr>
        <w:t>1.3.1 Aspectos: culturais, econômicos, políticos, sociais, etc.</w:t>
      </w:r>
    </w:p>
    <w:p w:rsidR="0027135D" w:rsidRDefault="0027135D" w:rsidP="0027135D">
      <w:pPr>
        <w:spacing w:line="240" w:lineRule="auto"/>
        <w:ind w:left="1134"/>
        <w:rPr>
          <w:rFonts w:ascii="Arial" w:hAnsi="Arial" w:cs="Arial"/>
        </w:rPr>
      </w:pPr>
      <w:r>
        <w:rPr>
          <w:rFonts w:ascii="Arial" w:hAnsi="Arial" w:cs="Arial"/>
        </w:rPr>
        <w:t>1.4 O Brasil a Guerra Fria e o golpe de 1964;</w:t>
      </w:r>
    </w:p>
    <w:p w:rsidR="0027135D" w:rsidRDefault="0027135D" w:rsidP="0027135D">
      <w:pPr>
        <w:spacing w:line="240" w:lineRule="auto"/>
        <w:ind w:left="1701"/>
        <w:rPr>
          <w:rFonts w:ascii="Arial" w:hAnsi="Arial" w:cs="Arial"/>
        </w:rPr>
      </w:pPr>
      <w:r>
        <w:rPr>
          <w:rFonts w:ascii="Arial" w:hAnsi="Arial" w:cs="Arial"/>
        </w:rPr>
        <w:t>1.4.1 Aspectos: culturais, econômicos, políticos, sociais, etc.</w:t>
      </w:r>
    </w:p>
    <w:p w:rsidR="0027135D" w:rsidRDefault="0027135D" w:rsidP="0027135D">
      <w:pPr>
        <w:spacing w:line="240" w:lineRule="auto"/>
        <w:ind w:left="1134"/>
        <w:rPr>
          <w:rFonts w:ascii="Arial" w:hAnsi="Arial" w:cs="Arial"/>
        </w:rPr>
      </w:pPr>
      <w:r>
        <w:rPr>
          <w:rFonts w:ascii="Arial" w:hAnsi="Arial" w:cs="Arial"/>
        </w:rPr>
        <w:t>1.5 A Ditadura no Brasil e na América Latina;</w:t>
      </w:r>
    </w:p>
    <w:p w:rsidR="0027135D" w:rsidRDefault="0027135D" w:rsidP="0027135D">
      <w:pPr>
        <w:spacing w:line="240" w:lineRule="auto"/>
        <w:ind w:left="113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1.6 Brasil</w:t>
      </w:r>
      <w:proofErr w:type="gramEnd"/>
      <w:r>
        <w:rPr>
          <w:rFonts w:ascii="Arial" w:hAnsi="Arial" w:cs="Arial"/>
        </w:rPr>
        <w:t>: da Guerra Fria à era da globalização;</w:t>
      </w:r>
    </w:p>
    <w:p w:rsidR="0027135D" w:rsidRDefault="0027135D" w:rsidP="0027135D">
      <w:pPr>
        <w:spacing w:line="240" w:lineRule="auto"/>
        <w:ind w:left="1134"/>
        <w:rPr>
          <w:rFonts w:ascii="Arial" w:hAnsi="Arial" w:cs="Arial"/>
        </w:rPr>
      </w:pPr>
      <w:r>
        <w:rPr>
          <w:rFonts w:ascii="Arial" w:hAnsi="Arial" w:cs="Arial"/>
        </w:rPr>
        <w:t>1.7 O MERCOSUL;</w:t>
      </w:r>
    </w:p>
    <w:p w:rsidR="0027135D" w:rsidRDefault="0027135D" w:rsidP="0027135D">
      <w:pPr>
        <w:pStyle w:val="Corpodetexto"/>
        <w:ind w:left="1134"/>
        <w:rPr>
          <w:rFonts w:ascii="Arial" w:hAnsi="Arial" w:cs="Arial"/>
        </w:rPr>
      </w:pPr>
      <w:r>
        <w:rPr>
          <w:rFonts w:ascii="Arial" w:hAnsi="Arial" w:cs="Arial"/>
        </w:rPr>
        <w:t>1.8 O Brasil contemporâneo – Atualidades</w:t>
      </w:r>
    </w:p>
    <w:p w:rsidR="0027135D" w:rsidRDefault="0027135D">
      <w:pPr>
        <w:pStyle w:val="Corpodetexto"/>
        <w:rPr>
          <w:rFonts w:ascii="Arial" w:hAnsi="Arial" w:cs="Arial"/>
        </w:rPr>
      </w:pPr>
    </w:p>
    <w:p w:rsidR="0027135D" w:rsidRDefault="0027135D">
      <w:pPr>
        <w:pStyle w:val="Corpodetex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</w:t>
      </w:r>
      <w:r w:rsidR="00BE270E">
        <w:rPr>
          <w:rFonts w:ascii="Arial" w:hAnsi="Arial" w:cs="Arial"/>
          <w:b/>
          <w:bCs/>
        </w:rPr>
        <w:t>ibliografia básica</w:t>
      </w:r>
    </w:p>
    <w:p w:rsidR="00BE270E" w:rsidRDefault="00BE270E">
      <w:pPr>
        <w:spacing w:line="240" w:lineRule="auto"/>
        <w:rPr>
          <w:rFonts w:ascii="Arial" w:hAnsi="Arial" w:cs="Arial"/>
        </w:rPr>
      </w:pPr>
    </w:p>
    <w:p w:rsidR="0027135D" w:rsidRDefault="0027135D" w:rsidP="00BE270E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ALENCASTRO, Luiz Felipe de. </w:t>
      </w:r>
      <w:r w:rsidRPr="00BE270E">
        <w:rPr>
          <w:rFonts w:ascii="Arial" w:hAnsi="Arial" w:cs="Arial"/>
          <w:b/>
          <w:iCs/>
        </w:rPr>
        <w:t>A economia política dos descobrimentos</w:t>
      </w:r>
      <w:r>
        <w:rPr>
          <w:rFonts w:ascii="Arial" w:hAnsi="Arial" w:cs="Arial"/>
          <w:i/>
          <w:iCs/>
        </w:rPr>
        <w:t xml:space="preserve">. </w:t>
      </w:r>
      <w:r w:rsidRPr="007E43C7">
        <w:rPr>
          <w:rFonts w:ascii="Arial" w:hAnsi="Arial" w:cs="Arial"/>
          <w:i/>
          <w:iCs/>
        </w:rPr>
        <w:t xml:space="preserve">In: Novaes, Adauto, org. </w:t>
      </w:r>
      <w:r>
        <w:rPr>
          <w:rFonts w:ascii="Arial" w:hAnsi="Arial" w:cs="Arial"/>
          <w:i/>
          <w:iCs/>
        </w:rPr>
        <w:t xml:space="preserve">A descoberta do homem e do </w:t>
      </w:r>
      <w:proofErr w:type="gramStart"/>
      <w:r>
        <w:rPr>
          <w:rFonts w:ascii="Arial" w:hAnsi="Arial" w:cs="Arial"/>
          <w:i/>
          <w:iCs/>
        </w:rPr>
        <w:t>mundo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>São Paulo, Companhia das Letras, 1998.</w:t>
      </w:r>
    </w:p>
    <w:p w:rsidR="00BE270E" w:rsidRDefault="0027135D" w:rsidP="00BE270E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7135D" w:rsidRDefault="0027135D" w:rsidP="00BE270E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FAORO, Raymundo. </w:t>
      </w:r>
      <w:r w:rsidRPr="00BE270E">
        <w:rPr>
          <w:rFonts w:ascii="Arial" w:hAnsi="Arial" w:cs="Arial"/>
          <w:b/>
          <w:iCs/>
        </w:rPr>
        <w:t>Os donos do Poder</w:t>
      </w:r>
      <w:r>
        <w:rPr>
          <w:rFonts w:ascii="Arial" w:hAnsi="Arial" w:cs="Arial"/>
          <w:i/>
          <w:iCs/>
        </w:rPr>
        <w:t>.</w:t>
      </w:r>
      <w:r>
        <w:rPr>
          <w:rFonts w:ascii="Arial" w:hAnsi="Arial" w:cs="Arial"/>
        </w:rPr>
        <w:t xml:space="preserve"> Porto Alegre, Globo, 1958.</w:t>
      </w:r>
    </w:p>
    <w:p w:rsidR="00BE270E" w:rsidRDefault="0027135D" w:rsidP="00BE270E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7135D" w:rsidRDefault="0027135D" w:rsidP="00BE270E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PRADO JR., Caio. </w:t>
      </w:r>
      <w:r w:rsidRPr="00BE270E">
        <w:rPr>
          <w:rFonts w:ascii="Arial" w:hAnsi="Arial" w:cs="Arial"/>
          <w:b/>
          <w:iCs/>
        </w:rPr>
        <w:t>Evolução política do Brasil</w:t>
      </w:r>
      <w:r>
        <w:rPr>
          <w:rFonts w:ascii="Arial" w:hAnsi="Arial" w:cs="Arial"/>
          <w:i/>
          <w:iCs/>
        </w:rPr>
        <w:t>,</w:t>
      </w:r>
      <w:r>
        <w:rPr>
          <w:rFonts w:ascii="Arial" w:hAnsi="Arial" w:cs="Arial"/>
        </w:rPr>
        <w:t xml:space="preserve"> São Paulo, Brasiliense, 1933.</w:t>
      </w:r>
    </w:p>
    <w:p w:rsidR="00BE270E" w:rsidRDefault="00BE270E" w:rsidP="00BE270E">
      <w:pPr>
        <w:spacing w:line="240" w:lineRule="auto"/>
        <w:rPr>
          <w:rFonts w:ascii="Arial" w:hAnsi="Arial" w:cs="Arial"/>
        </w:rPr>
      </w:pPr>
    </w:p>
    <w:p w:rsidR="0027135D" w:rsidRDefault="0027135D" w:rsidP="00BE270E">
      <w:pPr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PRADO JR., Caio. </w:t>
      </w:r>
      <w:r w:rsidRPr="00BE270E">
        <w:rPr>
          <w:rFonts w:ascii="Arial" w:hAnsi="Arial" w:cs="Arial"/>
          <w:b/>
          <w:iCs/>
        </w:rPr>
        <w:t>Formação do Brasil Contemporâneo – Colônia</w:t>
      </w:r>
      <w:r>
        <w:rPr>
          <w:rFonts w:ascii="Arial" w:hAnsi="Arial" w:cs="Arial"/>
          <w:i/>
          <w:iCs/>
        </w:rPr>
        <w:t>.</w:t>
      </w:r>
      <w:r>
        <w:rPr>
          <w:rFonts w:ascii="Arial" w:hAnsi="Arial" w:cs="Arial"/>
        </w:rPr>
        <w:t xml:space="preserve"> São Paulo, Brasiliense, 1953.</w:t>
      </w:r>
    </w:p>
    <w:p w:rsidR="00170CA9" w:rsidRDefault="00170CA9" w:rsidP="00BE270E">
      <w:pPr>
        <w:spacing w:line="240" w:lineRule="auto"/>
        <w:rPr>
          <w:rFonts w:ascii="Arial" w:hAnsi="Arial" w:cs="Arial"/>
        </w:rPr>
      </w:pPr>
    </w:p>
    <w:p w:rsidR="0027135D" w:rsidRDefault="0027135D" w:rsidP="00BE270E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PEDRO, Antônio. LIMA, </w:t>
      </w:r>
      <w:proofErr w:type="spellStart"/>
      <w:r>
        <w:rPr>
          <w:rFonts w:ascii="Arial" w:hAnsi="Arial" w:cs="Arial"/>
        </w:rPr>
        <w:t>Lizânias</w:t>
      </w:r>
      <w:proofErr w:type="spellEnd"/>
      <w:r>
        <w:rPr>
          <w:rFonts w:ascii="Arial" w:hAnsi="Arial" w:cs="Arial"/>
        </w:rPr>
        <w:t xml:space="preserve"> de Souza. CARVALHO, </w:t>
      </w:r>
      <w:proofErr w:type="spellStart"/>
      <w:r>
        <w:rPr>
          <w:rFonts w:ascii="Arial" w:hAnsi="Arial" w:cs="Arial"/>
        </w:rPr>
        <w:t>Yone</w:t>
      </w:r>
      <w:proofErr w:type="spellEnd"/>
      <w:r>
        <w:rPr>
          <w:rFonts w:ascii="Arial" w:hAnsi="Arial" w:cs="Arial"/>
        </w:rPr>
        <w:t xml:space="preserve">. </w:t>
      </w:r>
      <w:r w:rsidRPr="00BE270E">
        <w:rPr>
          <w:rFonts w:ascii="Arial" w:hAnsi="Arial" w:cs="Arial"/>
          <w:b/>
          <w:iCs/>
        </w:rPr>
        <w:t>História do Mundo Ocidental</w:t>
      </w:r>
      <w:r>
        <w:rPr>
          <w:rFonts w:ascii="Arial" w:hAnsi="Arial" w:cs="Arial"/>
          <w:i/>
          <w:iCs/>
        </w:rPr>
        <w:t>.</w:t>
      </w:r>
      <w:r>
        <w:rPr>
          <w:rFonts w:ascii="Arial" w:hAnsi="Arial" w:cs="Arial"/>
        </w:rPr>
        <w:t xml:space="preserve"> São Paulo, FTD, 2005.</w:t>
      </w:r>
    </w:p>
    <w:p w:rsidR="00BE270E" w:rsidRDefault="00BE270E" w:rsidP="00BE270E">
      <w:pPr>
        <w:spacing w:line="240" w:lineRule="auto"/>
        <w:rPr>
          <w:rFonts w:ascii="Arial" w:hAnsi="Arial" w:cs="Arial"/>
        </w:rPr>
      </w:pPr>
    </w:p>
    <w:p w:rsidR="00BE270E" w:rsidRDefault="0027135D" w:rsidP="00BE270E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REZENDE, Antônio Paulo. DIDIER, Maria Thereza. </w:t>
      </w:r>
      <w:r w:rsidRPr="00BE270E">
        <w:rPr>
          <w:rFonts w:ascii="Arial" w:hAnsi="Arial" w:cs="Arial"/>
          <w:b/>
          <w:iCs/>
        </w:rPr>
        <w:t xml:space="preserve">Rumos da História – História Geral e do Brasil – Ensino </w:t>
      </w:r>
      <w:proofErr w:type="gramStart"/>
      <w:r w:rsidRPr="00BE270E">
        <w:rPr>
          <w:rFonts w:ascii="Arial" w:hAnsi="Arial" w:cs="Arial"/>
          <w:b/>
          <w:iCs/>
        </w:rPr>
        <w:t>Médio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>Atual Editora, São Paulo, 2005.</w:t>
      </w:r>
    </w:p>
    <w:p w:rsidR="00BE270E" w:rsidRDefault="00BE270E" w:rsidP="00BE270E">
      <w:pPr>
        <w:spacing w:line="240" w:lineRule="auto"/>
        <w:rPr>
          <w:rFonts w:ascii="Arial" w:hAnsi="Arial" w:cs="Arial"/>
        </w:rPr>
      </w:pPr>
    </w:p>
    <w:p w:rsidR="0027135D" w:rsidRDefault="0027135D" w:rsidP="00BE270E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SCHMIDT, Mário. </w:t>
      </w:r>
      <w:r w:rsidRPr="00BE270E">
        <w:rPr>
          <w:rFonts w:ascii="Arial" w:hAnsi="Arial" w:cs="Arial"/>
          <w:b/>
          <w:iCs/>
        </w:rPr>
        <w:t>Nova História Crítica – Ensino Médio</w:t>
      </w:r>
      <w:r>
        <w:rPr>
          <w:rFonts w:ascii="Arial" w:hAnsi="Arial" w:cs="Arial"/>
          <w:i/>
          <w:iCs/>
        </w:rPr>
        <w:t>.</w:t>
      </w:r>
      <w:r>
        <w:rPr>
          <w:rFonts w:ascii="Arial" w:hAnsi="Arial" w:cs="Arial"/>
        </w:rPr>
        <w:t xml:space="preserve"> Editora Nova Geração, São Paulo, 2007.</w:t>
      </w:r>
    </w:p>
    <w:p w:rsidR="00BE270E" w:rsidRDefault="00BE270E" w:rsidP="00BE270E">
      <w:pPr>
        <w:spacing w:line="240" w:lineRule="auto"/>
        <w:rPr>
          <w:rFonts w:ascii="Arial" w:hAnsi="Arial" w:cs="Arial"/>
        </w:rPr>
      </w:pPr>
    </w:p>
    <w:p w:rsidR="00BE270E" w:rsidRDefault="00BE270E" w:rsidP="00BE270E">
      <w:pPr>
        <w:spacing w:line="240" w:lineRule="auto"/>
        <w:rPr>
          <w:rFonts w:ascii="Arial" w:hAnsi="Arial" w:cs="Arial"/>
        </w:rPr>
      </w:pPr>
    </w:p>
    <w:p w:rsidR="00BE270E" w:rsidRDefault="00BE270E" w:rsidP="00BE270E">
      <w:pPr>
        <w:spacing w:line="240" w:lineRule="auto"/>
        <w:rPr>
          <w:rFonts w:ascii="Arial" w:hAnsi="Arial" w:cs="Arial"/>
        </w:rPr>
      </w:pPr>
    </w:p>
    <w:p w:rsidR="00BE270E" w:rsidRPr="00BE270E" w:rsidRDefault="00BE270E" w:rsidP="00BE270E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Bibliografia complementar</w:t>
      </w:r>
    </w:p>
    <w:p w:rsidR="00BE270E" w:rsidRDefault="00BE270E" w:rsidP="00BE270E">
      <w:pPr>
        <w:spacing w:line="240" w:lineRule="auto"/>
        <w:rPr>
          <w:rFonts w:ascii="Arial" w:hAnsi="Arial" w:cs="Arial"/>
        </w:rPr>
      </w:pPr>
    </w:p>
    <w:p w:rsidR="0027135D" w:rsidRDefault="0027135D" w:rsidP="00BE270E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PESAVENTO, Sandra </w:t>
      </w:r>
      <w:proofErr w:type="spellStart"/>
      <w:r>
        <w:rPr>
          <w:rFonts w:ascii="Arial" w:hAnsi="Arial" w:cs="Arial"/>
        </w:rPr>
        <w:t>Jatahy</w:t>
      </w:r>
      <w:proofErr w:type="spellEnd"/>
      <w:r>
        <w:rPr>
          <w:rFonts w:ascii="Arial" w:hAnsi="Arial" w:cs="Arial"/>
        </w:rPr>
        <w:t xml:space="preserve">. </w:t>
      </w:r>
      <w:r w:rsidRPr="00BE270E">
        <w:rPr>
          <w:rFonts w:ascii="Arial" w:hAnsi="Arial" w:cs="Arial"/>
          <w:b/>
        </w:rPr>
        <w:t>Os pobres da cidade: vida e trabalho</w:t>
      </w:r>
      <w:r>
        <w:rPr>
          <w:rFonts w:ascii="Arial" w:hAnsi="Arial" w:cs="Arial"/>
        </w:rPr>
        <w:t>- 1880-</w:t>
      </w:r>
      <w:proofErr w:type="gramStart"/>
      <w:r>
        <w:rPr>
          <w:rFonts w:ascii="Arial" w:hAnsi="Arial" w:cs="Arial"/>
        </w:rPr>
        <w:t>1920.</w:t>
      </w:r>
      <w:proofErr w:type="gramEnd"/>
      <w:r>
        <w:rPr>
          <w:rFonts w:ascii="Arial" w:hAnsi="Arial" w:cs="Arial"/>
        </w:rPr>
        <w:t>Porto Alegre, Editora da Universidade/UFRGS, 1994.</w:t>
      </w:r>
    </w:p>
    <w:p w:rsidR="00BE270E" w:rsidRDefault="00BE270E" w:rsidP="00BE270E">
      <w:pPr>
        <w:spacing w:line="240" w:lineRule="auto"/>
        <w:rPr>
          <w:rFonts w:ascii="Arial" w:hAnsi="Arial" w:cs="Arial"/>
        </w:rPr>
      </w:pPr>
    </w:p>
    <w:p w:rsidR="0027135D" w:rsidRDefault="0027135D" w:rsidP="00BE270E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MELIÁ, </w:t>
      </w:r>
      <w:proofErr w:type="gramStart"/>
      <w:r>
        <w:rPr>
          <w:rFonts w:ascii="Arial" w:hAnsi="Arial" w:cs="Arial"/>
        </w:rPr>
        <w:t>Bartolomeu,</w:t>
      </w:r>
      <w:proofErr w:type="gramEnd"/>
      <w:r>
        <w:rPr>
          <w:rFonts w:ascii="Arial" w:hAnsi="Arial" w:cs="Arial"/>
        </w:rPr>
        <w:t xml:space="preserve">S,J. </w:t>
      </w:r>
      <w:r w:rsidRPr="00BE270E">
        <w:rPr>
          <w:rFonts w:ascii="Arial" w:hAnsi="Arial" w:cs="Arial"/>
          <w:b/>
        </w:rPr>
        <w:t>O Índio no Rio Grande do Sul</w:t>
      </w:r>
      <w:r>
        <w:rPr>
          <w:rFonts w:ascii="Arial" w:hAnsi="Arial" w:cs="Arial"/>
        </w:rPr>
        <w:t xml:space="preserve">. Frederico </w:t>
      </w:r>
      <w:proofErr w:type="spellStart"/>
      <w:proofErr w:type="gramStart"/>
      <w:r>
        <w:rPr>
          <w:rFonts w:ascii="Arial" w:hAnsi="Arial" w:cs="Arial"/>
        </w:rPr>
        <w:t>Westphalen</w:t>
      </w:r>
      <w:proofErr w:type="spellEnd"/>
      <w:r>
        <w:rPr>
          <w:rFonts w:ascii="Arial" w:hAnsi="Arial" w:cs="Arial"/>
        </w:rPr>
        <w:t>,</w:t>
      </w:r>
      <w:proofErr w:type="gramEnd"/>
      <w:r>
        <w:rPr>
          <w:rFonts w:ascii="Arial" w:hAnsi="Arial" w:cs="Arial"/>
        </w:rPr>
        <w:t>1984.</w:t>
      </w:r>
    </w:p>
    <w:p w:rsidR="0027135D" w:rsidRDefault="0027135D" w:rsidP="00BE270E">
      <w:pPr>
        <w:pStyle w:val="Corpodetexto"/>
        <w:jc w:val="both"/>
        <w:rPr>
          <w:rFonts w:ascii="Arial" w:hAnsi="Arial" w:cs="Arial"/>
          <w:szCs w:val="24"/>
        </w:rPr>
      </w:pPr>
    </w:p>
    <w:p w:rsidR="0027135D" w:rsidRDefault="0027135D"/>
    <w:sectPr w:rsidR="0027135D" w:rsidSect="00AA5EE3">
      <w:headerReference w:type="default" r:id="rId6"/>
      <w:footerReference w:type="default" r:id="rId7"/>
      <w:pgSz w:w="11907" w:h="16840" w:code="9"/>
      <w:pgMar w:top="1418" w:right="851" w:bottom="851" w:left="851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35D" w:rsidRDefault="0027135D" w:rsidP="0027135D">
      <w:pPr>
        <w:spacing w:line="240" w:lineRule="auto"/>
      </w:pPr>
      <w:r>
        <w:separator/>
      </w:r>
    </w:p>
  </w:endnote>
  <w:endnote w:type="continuationSeparator" w:id="0">
    <w:p w:rsidR="0027135D" w:rsidRDefault="0027135D" w:rsidP="0027135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35D" w:rsidRDefault="00131064">
    <w:pPr>
      <w:pStyle w:val="Rodap"/>
      <w:pBdr>
        <w:top w:val="single" w:sz="4" w:space="0" w:color="auto"/>
      </w:pBdr>
      <w:tabs>
        <w:tab w:val="clear" w:pos="8504"/>
        <w:tab w:val="right" w:pos="9356"/>
      </w:tabs>
      <w:jc w:val="center"/>
      <w:rPr>
        <w:rFonts w:ascii="Arial" w:hAnsi="Arial" w:cs="Arial"/>
      </w:rPr>
    </w:pPr>
    <w:r>
      <w:rPr>
        <w:rStyle w:val="Nmerodepgina"/>
        <w:rFonts w:ascii="Arial" w:hAnsi="Arial" w:cs="Arial"/>
      </w:rPr>
      <w:fldChar w:fldCharType="begin"/>
    </w:r>
    <w:r w:rsidR="0027135D">
      <w:rPr>
        <w:rStyle w:val="Nmerodepgina"/>
        <w:rFonts w:ascii="Arial" w:hAnsi="Arial" w:cs="Arial"/>
      </w:rPr>
      <w:instrText xml:space="preserve"> PAGE </w:instrText>
    </w:r>
    <w:r>
      <w:rPr>
        <w:rStyle w:val="Nmerodepgina"/>
        <w:rFonts w:ascii="Arial" w:hAnsi="Arial" w:cs="Arial"/>
      </w:rPr>
      <w:fldChar w:fldCharType="separate"/>
    </w:r>
    <w:r w:rsidR="00A8340F">
      <w:rPr>
        <w:rStyle w:val="Nmerodepgina"/>
        <w:rFonts w:ascii="Arial" w:hAnsi="Arial" w:cs="Arial"/>
        <w:noProof/>
      </w:rPr>
      <w:t>1</w:t>
    </w:r>
    <w:r>
      <w:rPr>
        <w:rStyle w:val="Nmerodepgina"/>
        <w:rFonts w:ascii="Arial" w:hAnsi="Arial" w:cs="Arial"/>
      </w:rPr>
      <w:fldChar w:fldCharType="end"/>
    </w:r>
    <w:r w:rsidR="0027135D">
      <w:rPr>
        <w:rStyle w:val="Nmerodepgina"/>
        <w:rFonts w:ascii="Arial" w:hAnsi="Arial" w:cs="Arial"/>
      </w:rPr>
      <w:t>/</w:t>
    </w:r>
    <w:r>
      <w:rPr>
        <w:rStyle w:val="Nmerodepgina"/>
        <w:rFonts w:ascii="Arial" w:hAnsi="Arial" w:cs="Arial"/>
      </w:rPr>
      <w:fldChar w:fldCharType="begin"/>
    </w:r>
    <w:r w:rsidR="0027135D">
      <w:rPr>
        <w:rStyle w:val="Nmerodepgina"/>
        <w:rFonts w:ascii="Arial" w:hAnsi="Arial" w:cs="Arial"/>
      </w:rPr>
      <w:instrText xml:space="preserve"> NUMPAGES </w:instrText>
    </w:r>
    <w:r>
      <w:rPr>
        <w:rStyle w:val="Nmerodepgina"/>
        <w:rFonts w:ascii="Arial" w:hAnsi="Arial" w:cs="Arial"/>
      </w:rPr>
      <w:fldChar w:fldCharType="separate"/>
    </w:r>
    <w:r w:rsidR="00A8340F">
      <w:rPr>
        <w:rStyle w:val="Nmerodepgina"/>
        <w:rFonts w:ascii="Arial" w:hAnsi="Arial" w:cs="Arial"/>
        <w:noProof/>
      </w:rPr>
      <w:t>2</w:t>
    </w:r>
    <w:r>
      <w:rPr>
        <w:rStyle w:val="Nmerodepgina"/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35D" w:rsidRDefault="0027135D" w:rsidP="0027135D">
      <w:pPr>
        <w:spacing w:line="240" w:lineRule="auto"/>
      </w:pPr>
      <w:r>
        <w:separator/>
      </w:r>
    </w:p>
  </w:footnote>
  <w:footnote w:type="continuationSeparator" w:id="0">
    <w:p w:rsidR="0027135D" w:rsidRDefault="0027135D" w:rsidP="0027135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35D" w:rsidRPr="0027135D" w:rsidRDefault="00BE270E" w:rsidP="0027135D">
    <w:pPr>
      <w:spacing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inline distT="0" distB="0" distL="0" distR="0">
          <wp:extent cx="419100" cy="457200"/>
          <wp:effectExtent l="19050" t="0" r="0" b="0"/>
          <wp:docPr id="1" name="Imagem 1" descr="brasao da re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a republic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7135D" w:rsidRPr="0027135D" w:rsidRDefault="0027135D" w:rsidP="0027135D">
    <w:pPr>
      <w:spacing w:line="240" w:lineRule="auto"/>
      <w:jc w:val="center"/>
      <w:rPr>
        <w:rFonts w:ascii="Arial" w:hAnsi="Arial" w:cs="Arial"/>
        <w:sz w:val="20"/>
        <w:szCs w:val="20"/>
      </w:rPr>
    </w:pPr>
    <w:r w:rsidRPr="0027135D">
      <w:rPr>
        <w:rFonts w:ascii="Arial" w:hAnsi="Arial" w:cs="Arial"/>
        <w:sz w:val="20"/>
        <w:szCs w:val="20"/>
      </w:rPr>
      <w:t>Serviço Público Federal</w:t>
    </w:r>
  </w:p>
  <w:p w:rsidR="0027135D" w:rsidRPr="0027135D" w:rsidRDefault="0027135D" w:rsidP="0027135D">
    <w:pPr>
      <w:spacing w:line="240" w:lineRule="auto"/>
      <w:jc w:val="center"/>
      <w:rPr>
        <w:rFonts w:ascii="Arial" w:hAnsi="Arial" w:cs="Arial"/>
        <w:sz w:val="20"/>
        <w:szCs w:val="20"/>
      </w:rPr>
    </w:pPr>
    <w:r w:rsidRPr="0027135D">
      <w:rPr>
        <w:rFonts w:ascii="Arial" w:hAnsi="Arial" w:cs="Arial"/>
        <w:sz w:val="20"/>
        <w:szCs w:val="20"/>
      </w:rPr>
      <w:t xml:space="preserve">Instituto Federal de Educação, Ciência e Tecnologia </w:t>
    </w:r>
    <w:proofErr w:type="gramStart"/>
    <w:r w:rsidRPr="0027135D">
      <w:rPr>
        <w:rFonts w:ascii="Arial" w:hAnsi="Arial" w:cs="Arial"/>
        <w:sz w:val="20"/>
        <w:szCs w:val="20"/>
      </w:rPr>
      <w:t>Sul-rio-grandense</w:t>
    </w:r>
    <w:proofErr w:type="gramEnd"/>
  </w:p>
  <w:p w:rsidR="0027135D" w:rsidRPr="0027135D" w:rsidRDefault="0027135D" w:rsidP="0027135D">
    <w:pPr>
      <w:spacing w:line="240" w:lineRule="auto"/>
      <w:jc w:val="center"/>
      <w:rPr>
        <w:rFonts w:ascii="Arial" w:hAnsi="Arial" w:cs="Arial"/>
        <w:sz w:val="20"/>
        <w:szCs w:val="20"/>
      </w:rPr>
    </w:pPr>
    <w:r w:rsidRPr="0027135D">
      <w:rPr>
        <w:rFonts w:ascii="Arial" w:hAnsi="Arial" w:cs="Arial"/>
        <w:sz w:val="20"/>
        <w:szCs w:val="20"/>
      </w:rPr>
      <w:t>Pró-Reitoria de Ensino</w:t>
    </w:r>
  </w:p>
  <w:p w:rsidR="0027135D" w:rsidRPr="0027135D" w:rsidRDefault="0027135D" w:rsidP="0027135D">
    <w:pPr>
      <w:spacing w:line="240" w:lineRule="auto"/>
      <w:jc w:val="center"/>
      <w:rPr>
        <w:rFonts w:ascii="Arial" w:hAnsi="Arial" w:cs="Arial"/>
        <w:sz w:val="20"/>
        <w:szCs w:val="20"/>
      </w:rPr>
    </w:pPr>
    <w:r w:rsidRPr="0027135D">
      <w:rPr>
        <w:rFonts w:ascii="Arial" w:hAnsi="Arial" w:cs="Arial"/>
        <w:i/>
        <w:sz w:val="20"/>
        <w:szCs w:val="20"/>
      </w:rPr>
      <w:t xml:space="preserve">Campus </w:t>
    </w:r>
    <w:r w:rsidRPr="0027135D">
      <w:rPr>
        <w:rFonts w:ascii="Arial" w:hAnsi="Arial" w:cs="Arial"/>
        <w:sz w:val="20"/>
        <w:szCs w:val="20"/>
      </w:rPr>
      <w:t>Sapucaia do Sul</w:t>
    </w:r>
  </w:p>
  <w:p w:rsidR="0027135D" w:rsidRPr="0027135D" w:rsidRDefault="0027135D" w:rsidP="0027135D">
    <w:pPr>
      <w:spacing w:line="240" w:lineRule="auto"/>
      <w:jc w:val="center"/>
      <w:rPr>
        <w:rFonts w:ascii="Arial" w:hAnsi="Arial" w:cs="Arial"/>
        <w:sz w:val="20"/>
        <w:szCs w:val="20"/>
      </w:rPr>
    </w:pPr>
    <w:r w:rsidRPr="0027135D">
      <w:rPr>
        <w:rFonts w:ascii="Arial" w:hAnsi="Arial" w:cs="Arial"/>
        <w:sz w:val="20"/>
        <w:szCs w:val="20"/>
      </w:rPr>
      <w:t>Curso Técnico em Gestão Cultural</w:t>
    </w:r>
  </w:p>
  <w:p w:rsidR="0027135D" w:rsidRPr="0027135D" w:rsidRDefault="0027135D" w:rsidP="0027135D">
    <w:pPr>
      <w:pStyle w:val="Cabealho"/>
      <w:rPr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135D"/>
    <w:rsid w:val="00131064"/>
    <w:rsid w:val="00170CA9"/>
    <w:rsid w:val="0027135D"/>
    <w:rsid w:val="007E43C7"/>
    <w:rsid w:val="008519FC"/>
    <w:rsid w:val="009365A3"/>
    <w:rsid w:val="00A8340F"/>
    <w:rsid w:val="00AA5EE3"/>
    <w:rsid w:val="00BE2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EE3"/>
    <w:pPr>
      <w:spacing w:line="360" w:lineRule="auto"/>
      <w:jc w:val="both"/>
    </w:pPr>
    <w:rPr>
      <w:sz w:val="24"/>
      <w:szCs w:val="24"/>
    </w:rPr>
  </w:style>
  <w:style w:type="paragraph" w:styleId="Ttulo2">
    <w:name w:val="heading 2"/>
    <w:basedOn w:val="Normal"/>
    <w:next w:val="Normal"/>
    <w:qFormat/>
    <w:rsid w:val="00AA5EE3"/>
    <w:pPr>
      <w:keepNext/>
      <w:spacing w:line="240" w:lineRule="auto"/>
      <w:jc w:val="left"/>
      <w:outlineLvl w:val="1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rsid w:val="00AA5EE3"/>
    <w:pPr>
      <w:spacing w:line="240" w:lineRule="auto"/>
      <w:jc w:val="left"/>
    </w:pPr>
    <w:rPr>
      <w:szCs w:val="20"/>
    </w:rPr>
  </w:style>
  <w:style w:type="paragraph" w:styleId="Cabealho">
    <w:name w:val="header"/>
    <w:basedOn w:val="Normal"/>
    <w:semiHidden/>
    <w:rsid w:val="00AA5EE3"/>
    <w:pPr>
      <w:tabs>
        <w:tab w:val="center" w:pos="4252"/>
        <w:tab w:val="right" w:pos="8504"/>
      </w:tabs>
      <w:spacing w:line="240" w:lineRule="auto"/>
      <w:jc w:val="left"/>
    </w:pPr>
    <w:rPr>
      <w:sz w:val="20"/>
      <w:szCs w:val="20"/>
    </w:rPr>
  </w:style>
  <w:style w:type="paragraph" w:styleId="Rodap">
    <w:name w:val="footer"/>
    <w:basedOn w:val="Normal"/>
    <w:semiHidden/>
    <w:rsid w:val="00AA5EE3"/>
    <w:pPr>
      <w:tabs>
        <w:tab w:val="center" w:pos="4252"/>
        <w:tab w:val="right" w:pos="8504"/>
      </w:tabs>
      <w:spacing w:line="240" w:lineRule="auto"/>
      <w:jc w:val="left"/>
    </w:pPr>
    <w:rPr>
      <w:sz w:val="20"/>
      <w:szCs w:val="20"/>
    </w:rPr>
  </w:style>
  <w:style w:type="character" w:styleId="Nmerodepgina">
    <w:name w:val="page number"/>
    <w:basedOn w:val="Fontepargpadro"/>
    <w:semiHidden/>
    <w:rsid w:val="00AA5EE3"/>
  </w:style>
  <w:style w:type="paragraph" w:styleId="Textodebalo">
    <w:name w:val="Balloon Text"/>
    <w:basedOn w:val="Normal"/>
    <w:link w:val="TextodebaloChar"/>
    <w:uiPriority w:val="99"/>
    <w:semiHidden/>
    <w:unhideWhenUsed/>
    <w:rsid w:val="008519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9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273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DISCIPLINA: História</vt:lpstr>
    </vt:vector>
  </TitlesOfParts>
  <Company>UNED/Sapucaia do Sul</Company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DISCIPLINA: História</dc:title>
  <dc:creator>CEFET/RS</dc:creator>
  <cp:lastModifiedBy>proen</cp:lastModifiedBy>
  <cp:revision>6</cp:revision>
  <dcterms:created xsi:type="dcterms:W3CDTF">2011-11-04T19:01:00Z</dcterms:created>
  <dcterms:modified xsi:type="dcterms:W3CDTF">2011-12-14T15:27:00Z</dcterms:modified>
</cp:coreProperties>
</file>