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73D" w:rsidRPr="006D773D" w:rsidRDefault="006D773D">
      <w:pPr>
        <w:rPr>
          <w:b/>
          <w:sz w:val="24"/>
          <w:szCs w:val="24"/>
          <w:lang w:val="en-US"/>
        </w:rPr>
      </w:pPr>
      <w:r w:rsidRPr="006D773D">
        <w:rPr>
          <w:b/>
          <w:sz w:val="24"/>
          <w:szCs w:val="24"/>
          <w:lang w:val="en-US"/>
        </w:rPr>
        <w:t>English 1 – Group B</w:t>
      </w:r>
    </w:p>
    <w:p w:rsidR="006D773D" w:rsidRPr="006D773D" w:rsidRDefault="006D773D" w:rsidP="006D773D">
      <w:pPr>
        <w:rPr>
          <w:sz w:val="24"/>
          <w:szCs w:val="24"/>
          <w:lang w:val="en-US"/>
        </w:rPr>
      </w:pPr>
      <w:r w:rsidRPr="006D773D">
        <w:rPr>
          <w:sz w:val="24"/>
          <w:szCs w:val="24"/>
          <w:lang w:val="en-US"/>
        </w:rPr>
        <w:t xml:space="preserve">Teacher </w:t>
      </w:r>
      <w:proofErr w:type="spellStart"/>
      <w:r w:rsidRPr="006D773D">
        <w:rPr>
          <w:sz w:val="24"/>
          <w:szCs w:val="24"/>
          <w:lang w:val="en-US"/>
        </w:rPr>
        <w:t>Suzana</w:t>
      </w:r>
      <w:proofErr w:type="spellEnd"/>
      <w:r w:rsidRPr="006D773D">
        <w:rPr>
          <w:sz w:val="24"/>
          <w:szCs w:val="24"/>
          <w:lang w:val="en-US"/>
        </w:rPr>
        <w:t xml:space="preserve"> </w:t>
      </w:r>
      <w:proofErr w:type="spellStart"/>
      <w:r w:rsidRPr="006D773D">
        <w:rPr>
          <w:sz w:val="24"/>
          <w:szCs w:val="24"/>
          <w:lang w:val="en-US"/>
        </w:rPr>
        <w:t>Trevisan</w:t>
      </w:r>
      <w:proofErr w:type="spellEnd"/>
      <w:r w:rsidRPr="006D773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6D773D">
        <w:rPr>
          <w:sz w:val="24"/>
          <w:szCs w:val="24"/>
          <w:lang w:val="en-US"/>
        </w:rPr>
        <w:t xml:space="preserve">March, 2nd </w:t>
      </w:r>
    </w:p>
    <w:p w:rsidR="006D773D" w:rsidRPr="006D773D" w:rsidRDefault="006D773D">
      <w:pPr>
        <w:rPr>
          <w:sz w:val="24"/>
          <w:szCs w:val="24"/>
          <w:lang w:val="en-US"/>
        </w:rPr>
      </w:pPr>
    </w:p>
    <w:p w:rsidR="006D773D" w:rsidRPr="006D773D" w:rsidRDefault="006D773D" w:rsidP="006D773D">
      <w:pPr>
        <w:jc w:val="center"/>
        <w:rPr>
          <w:sz w:val="40"/>
          <w:szCs w:val="40"/>
          <w:lang w:val="en-US"/>
        </w:rPr>
      </w:pPr>
      <w:r w:rsidRPr="006D773D">
        <w:rPr>
          <w:sz w:val="40"/>
          <w:szCs w:val="40"/>
          <w:lang w:val="en-US"/>
        </w:rPr>
        <w:t>Reading activity</w:t>
      </w:r>
    </w:p>
    <w:p w:rsidR="006D773D" w:rsidRPr="006D773D" w:rsidRDefault="006D773D">
      <w:pPr>
        <w:rPr>
          <w:lang w:val="en-US"/>
        </w:rPr>
      </w:pPr>
    </w:p>
    <w:p w:rsidR="005E5FB9" w:rsidRPr="006D773D" w:rsidRDefault="006D773D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6113780" cy="5369560"/>
            <wp:effectExtent l="1905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FB9" w:rsidRPr="006D773D" w:rsidSect="000E00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6D773D"/>
    <w:rsid w:val="000E005F"/>
    <w:rsid w:val="001223AA"/>
    <w:rsid w:val="004E5EF2"/>
    <w:rsid w:val="005E5FB9"/>
    <w:rsid w:val="00615B28"/>
    <w:rsid w:val="006D773D"/>
    <w:rsid w:val="00787CBA"/>
    <w:rsid w:val="007E78DA"/>
    <w:rsid w:val="00815572"/>
    <w:rsid w:val="00A11485"/>
    <w:rsid w:val="00DF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5F"/>
    <w:pPr>
      <w:spacing w:after="0" w:line="360" w:lineRule="auto"/>
      <w:jc w:val="both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D77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7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72</Characters>
  <Application>Microsoft Office Word</Application>
  <DocSecurity>0</DocSecurity>
  <Lines>1</Lines>
  <Paragraphs>1</Paragraphs>
  <ScaleCrop>false</ScaleCrop>
  <Company>Campus Sapucaia do Sul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2</cp:revision>
  <dcterms:created xsi:type="dcterms:W3CDTF">2014-04-02T12:59:00Z</dcterms:created>
  <dcterms:modified xsi:type="dcterms:W3CDTF">2014-04-02T12:59:00Z</dcterms:modified>
</cp:coreProperties>
</file>