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7C7" w:rsidRDefault="007D57C7"/>
    <w:p w:rsidR="007D57C7" w:rsidRPr="007D57C7" w:rsidRDefault="007D57C7">
      <w:pPr>
        <w:rPr>
          <w:sz w:val="24"/>
          <w:szCs w:val="24"/>
          <w:lang w:val="en-US"/>
        </w:rPr>
      </w:pPr>
      <w:r w:rsidRPr="007D57C7">
        <w:rPr>
          <w:sz w:val="24"/>
          <w:szCs w:val="24"/>
          <w:lang w:val="en-US"/>
        </w:rPr>
        <w:t>Exercises from “Essential Grammar in Use”, by Raymond Murphy</w:t>
      </w:r>
    </w:p>
    <w:p w:rsidR="005E5FB9" w:rsidRDefault="007D57C7">
      <w:r>
        <w:rPr>
          <w:noProof/>
          <w:lang w:eastAsia="pt-BR"/>
        </w:rPr>
        <w:drawing>
          <wp:inline distT="0" distB="0" distL="0" distR="0">
            <wp:extent cx="4962525" cy="5843721"/>
            <wp:effectExtent l="457200" t="0" r="44767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62525" cy="584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7C7" w:rsidRDefault="007D57C7"/>
    <w:p w:rsidR="007D57C7" w:rsidRDefault="007D57C7">
      <w:r>
        <w:rPr>
          <w:noProof/>
          <w:lang w:eastAsia="pt-BR"/>
        </w:rPr>
        <w:lastRenderedPageBreak/>
        <w:drawing>
          <wp:inline distT="0" distB="0" distL="0" distR="0">
            <wp:extent cx="6181725" cy="84105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7C7" w:rsidSect="000E005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7D57C7"/>
    <w:rsid w:val="000E005F"/>
    <w:rsid w:val="001223AA"/>
    <w:rsid w:val="001540FB"/>
    <w:rsid w:val="004E5EF2"/>
    <w:rsid w:val="005E5FB9"/>
    <w:rsid w:val="00615B28"/>
    <w:rsid w:val="00787CBA"/>
    <w:rsid w:val="007D57C7"/>
    <w:rsid w:val="007E78DA"/>
    <w:rsid w:val="00815572"/>
    <w:rsid w:val="00A1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05F"/>
    <w:pPr>
      <w:spacing w:after="0" w:line="360" w:lineRule="auto"/>
      <w:jc w:val="both"/>
    </w:pPr>
    <w:rPr>
      <w:rFonts w:ascii="Arial" w:hAnsi="Arial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D57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57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</Words>
  <Characters>57</Characters>
  <Application>Microsoft Office Word</Application>
  <DocSecurity>0</DocSecurity>
  <Lines>1</Lines>
  <Paragraphs>1</Paragraphs>
  <ScaleCrop>false</ScaleCrop>
  <Company>Campus Sapucaia do Sul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 Sul-rio-grandense</dc:creator>
  <cp:lastModifiedBy>IF Sul-rio-grandense</cp:lastModifiedBy>
  <cp:revision>1</cp:revision>
  <dcterms:created xsi:type="dcterms:W3CDTF">2014-06-05T13:07:00Z</dcterms:created>
  <dcterms:modified xsi:type="dcterms:W3CDTF">2014-06-05T13:10:00Z</dcterms:modified>
</cp:coreProperties>
</file>